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DF" w:rsidRPr="006B77B4" w:rsidRDefault="004B2DDF" w:rsidP="004B2DDF">
      <w:pPr>
        <w:widowControl/>
        <w:jc w:val="left"/>
        <w:rPr>
          <w:rFonts w:ascii="方正小标宋_GBK" w:eastAsia="方正小标宋_GBK" w:hAnsi="方正小标宋_GBK"/>
          <w:bCs/>
          <w:szCs w:val="32"/>
        </w:rPr>
      </w:pPr>
      <w:r w:rsidRPr="006B77B4">
        <w:rPr>
          <w:rFonts w:ascii="黑体" w:eastAsia="黑体" w:hAnsi="黑体" w:cs="黑体" w:hint="eastAsia"/>
          <w:szCs w:val="32"/>
        </w:rPr>
        <w:t>附件</w:t>
      </w:r>
      <w:r w:rsidRPr="006B77B4">
        <w:rPr>
          <w:rFonts w:ascii="黑体" w:eastAsia="黑体" w:hAnsi="黑体" w:cs="黑体"/>
          <w:szCs w:val="32"/>
        </w:rPr>
        <w:t>7</w:t>
      </w:r>
    </w:p>
    <w:p w:rsidR="004B2DDF" w:rsidRPr="0034276E" w:rsidRDefault="004B2DDF" w:rsidP="004B2DDF">
      <w:pPr>
        <w:spacing w:line="560" w:lineRule="exact"/>
        <w:ind w:firstLineChars="147" w:firstLine="470"/>
        <w:rPr>
          <w:rFonts w:ascii="仿宋_GB2312" w:hAnsi="仿宋" w:hint="eastAsia"/>
          <w:color w:val="000000"/>
          <w:szCs w:val="32"/>
        </w:rPr>
      </w:pPr>
      <w:r w:rsidRPr="0034276E">
        <w:rPr>
          <w:rFonts w:ascii="仿宋_GB2312" w:hAnsi="仿宋" w:cs="仿宋" w:hint="eastAsia"/>
          <w:color w:val="000000"/>
          <w:szCs w:val="32"/>
        </w:rPr>
        <w:t>申请时需携带以下资料：</w:t>
      </w:r>
    </w:p>
    <w:p w:rsidR="004B2DDF" w:rsidRPr="0034276E" w:rsidRDefault="004B2DDF" w:rsidP="004B2DDF">
      <w:pPr>
        <w:spacing w:line="560" w:lineRule="exact"/>
        <w:ind w:firstLineChars="147" w:firstLine="47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" w:hint="eastAsia"/>
          <w:szCs w:val="32"/>
        </w:rPr>
        <w:t>1</w:t>
      </w:r>
      <w:r>
        <w:rPr>
          <w:rFonts w:ascii="仿宋_GB2312" w:hAnsi="仿宋" w:cs="仿宋" w:hint="eastAsia"/>
          <w:szCs w:val="32"/>
        </w:rPr>
        <w:t>.</w:t>
      </w:r>
      <w:r w:rsidRPr="0034276E">
        <w:rPr>
          <w:rFonts w:ascii="仿宋_GB2312" w:hAnsi="仿宋" w:cs="仿宋" w:hint="eastAsia"/>
          <w:szCs w:val="32"/>
        </w:rPr>
        <w:t>《报废机动车回收证明》原件及复印件；</w:t>
      </w:r>
    </w:p>
    <w:p w:rsidR="004B2DDF" w:rsidRPr="0034276E" w:rsidRDefault="004B2DDF" w:rsidP="004B2DDF">
      <w:pPr>
        <w:spacing w:line="560" w:lineRule="exact"/>
        <w:ind w:firstLineChars="147" w:firstLine="47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" w:hint="eastAsia"/>
          <w:szCs w:val="32"/>
        </w:rPr>
        <w:t>2</w:t>
      </w:r>
      <w:r>
        <w:rPr>
          <w:rFonts w:ascii="仿宋_GB2312" w:hAnsi="仿宋" w:cs="仿宋" w:hint="eastAsia"/>
          <w:szCs w:val="32"/>
        </w:rPr>
        <w:t>.</w:t>
      </w:r>
      <w:r w:rsidRPr="0034276E">
        <w:rPr>
          <w:rFonts w:ascii="仿宋_GB2312" w:hAnsi="仿宋" w:cs="仿宋" w:hint="eastAsia"/>
          <w:szCs w:val="32"/>
        </w:rPr>
        <w:t>车主身份证原件及复印件，单位机动车需提交营业执照原件及复印件；</w:t>
      </w:r>
    </w:p>
    <w:p w:rsidR="004B2DDF" w:rsidRPr="0034276E" w:rsidRDefault="004B2DDF" w:rsidP="004B2DDF">
      <w:pPr>
        <w:spacing w:line="560" w:lineRule="exact"/>
        <w:ind w:firstLineChars="147" w:firstLine="47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" w:hint="eastAsia"/>
          <w:szCs w:val="32"/>
        </w:rPr>
        <w:t>3</w:t>
      </w:r>
      <w:r>
        <w:rPr>
          <w:rFonts w:ascii="仿宋_GB2312" w:hAnsi="仿宋" w:cs="仿宋" w:hint="eastAsia"/>
          <w:szCs w:val="32"/>
        </w:rPr>
        <w:t>.</w:t>
      </w:r>
      <w:r w:rsidRPr="0034276E">
        <w:rPr>
          <w:rFonts w:ascii="仿宋_GB2312" w:hAnsi="仿宋" w:cs="仿宋" w:hint="eastAsia"/>
          <w:szCs w:val="32"/>
        </w:rPr>
        <w:t>车主银行卡原件及复印件（复印件需个人签名），单位国三及以下营运柴油货车需提交银行开户许可证原件及复印件（复印件需加盖单位公章）；</w:t>
      </w:r>
    </w:p>
    <w:p w:rsidR="004B2DDF" w:rsidRPr="0034276E" w:rsidRDefault="004B2DDF" w:rsidP="004B2DDF">
      <w:pPr>
        <w:spacing w:line="560" w:lineRule="exact"/>
        <w:ind w:firstLineChars="147" w:firstLine="470"/>
        <w:rPr>
          <w:rFonts w:ascii="仿宋_GB2312" w:hAnsi="仿宋" w:hint="eastAsia"/>
          <w:szCs w:val="32"/>
        </w:rPr>
      </w:pPr>
      <w:r w:rsidRPr="0034276E">
        <w:rPr>
          <w:rFonts w:ascii="仿宋_GB2312" w:hAnsi="仿宋" w:cs="仿宋" w:hint="eastAsia"/>
          <w:szCs w:val="32"/>
        </w:rPr>
        <w:t>4</w:t>
      </w:r>
      <w:r>
        <w:rPr>
          <w:rFonts w:ascii="仿宋_GB2312" w:hAnsi="仿宋" w:cs="仿宋" w:hint="eastAsia"/>
          <w:szCs w:val="32"/>
        </w:rPr>
        <w:t>.</w:t>
      </w:r>
      <w:r w:rsidRPr="0034276E">
        <w:rPr>
          <w:rFonts w:ascii="仿宋_GB2312" w:hAnsi="仿宋" w:cs="仿宋" w:hint="eastAsia"/>
          <w:szCs w:val="32"/>
        </w:rPr>
        <w:t>由委托代理人办理申领手续的，必须提供车主全权委托书或单位法人全权委托书、全权代理人身份证的原件及复印件。</w:t>
      </w:r>
    </w:p>
    <w:p w:rsidR="004B2DDF" w:rsidRPr="0034276E" w:rsidRDefault="004B2DDF" w:rsidP="004B2DDF">
      <w:pPr>
        <w:rPr>
          <w:rFonts w:ascii="仿宋_GB2312" w:hAnsi="仿宋" w:hint="eastAsia"/>
        </w:rPr>
      </w:pPr>
    </w:p>
    <w:p w:rsidR="004B2DDF" w:rsidRPr="0034276E" w:rsidRDefault="004B2DDF" w:rsidP="004B2DDF">
      <w:pPr>
        <w:spacing w:line="560" w:lineRule="exact"/>
        <w:ind w:right="40"/>
        <w:rPr>
          <w:rFonts w:ascii="仿宋_GB2312" w:hint="eastAsia"/>
          <w:sz w:val="44"/>
          <w:szCs w:val="44"/>
        </w:rPr>
      </w:pPr>
    </w:p>
    <w:p w:rsidR="00C220A9" w:rsidRPr="004B2DDF" w:rsidRDefault="00C220A9"/>
    <w:sectPr w:rsidR="00C220A9" w:rsidRPr="004B2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0A9" w:rsidRDefault="00C220A9" w:rsidP="004B2DDF">
      <w:r>
        <w:separator/>
      </w:r>
    </w:p>
  </w:endnote>
  <w:endnote w:type="continuationSeparator" w:id="1">
    <w:p w:rsidR="00C220A9" w:rsidRDefault="00C220A9" w:rsidP="004B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0A9" w:rsidRDefault="00C220A9" w:rsidP="004B2DDF">
      <w:r>
        <w:separator/>
      </w:r>
    </w:p>
  </w:footnote>
  <w:footnote w:type="continuationSeparator" w:id="1">
    <w:p w:rsidR="00C220A9" w:rsidRDefault="00C220A9" w:rsidP="004B2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DDF"/>
    <w:rsid w:val="004B2DDF"/>
    <w:rsid w:val="00C2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D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2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2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2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2D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98</Characters>
  <Application>Microsoft Office Word</Application>
  <DocSecurity>0</DocSecurity>
  <Lines>4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应律</dc:creator>
  <cp:keywords/>
  <dc:description/>
  <cp:lastModifiedBy>应律</cp:lastModifiedBy>
  <cp:revision>2</cp:revision>
  <dcterms:created xsi:type="dcterms:W3CDTF">2019-07-10T00:45:00Z</dcterms:created>
  <dcterms:modified xsi:type="dcterms:W3CDTF">2019-07-10T00:45:00Z</dcterms:modified>
</cp:coreProperties>
</file>