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90" w:rsidRDefault="002F2890" w:rsidP="002F2890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温州市交通运输局2019年度行政执法数据表</w:t>
      </w:r>
    </w:p>
    <w:p w:rsidR="002F2890" w:rsidRDefault="002F2890" w:rsidP="002F2890">
      <w:pPr>
        <w:ind w:firstLine="645"/>
        <w:rPr>
          <w:rFonts w:ascii="仿宋_GB2312" w:eastAsia="仿宋_GB2312"/>
          <w:sz w:val="32"/>
          <w:szCs w:val="32"/>
        </w:rPr>
      </w:pP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表一</w:t>
      </w:r>
    </w:p>
    <w:p w:rsidR="002F2890" w:rsidRDefault="002F2890" w:rsidP="002F289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温州市交通运输局2019年度行政处罚实施情况统计表</w:t>
      </w:r>
    </w:p>
    <w:tbl>
      <w:tblPr>
        <w:tblpPr w:leftFromText="180" w:rightFromText="180" w:vertAnchor="text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1080"/>
        <w:gridCol w:w="1392"/>
        <w:gridCol w:w="1090"/>
        <w:gridCol w:w="1090"/>
        <w:gridCol w:w="1090"/>
        <w:gridCol w:w="918"/>
        <w:gridCol w:w="1080"/>
        <w:gridCol w:w="1275"/>
        <w:gridCol w:w="1091"/>
      </w:tblGrid>
      <w:tr w:rsidR="002F2890" w:rsidTr="002C33B5">
        <w:trPr>
          <w:trHeight w:val="525"/>
        </w:trPr>
        <w:tc>
          <w:tcPr>
            <w:tcW w:w="10904" w:type="dxa"/>
            <w:gridSpan w:val="10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行政处罚实施数量（宗）</w:t>
            </w:r>
          </w:p>
        </w:tc>
      </w:tr>
      <w:tr w:rsidR="002F2890" w:rsidTr="002C33B5">
        <w:trPr>
          <w:trHeight w:val="1165"/>
        </w:trPr>
        <w:tc>
          <w:tcPr>
            <w:tcW w:w="798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警告</w:t>
            </w:r>
          </w:p>
        </w:tc>
        <w:tc>
          <w:tcPr>
            <w:tcW w:w="108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罚款</w:t>
            </w:r>
          </w:p>
        </w:tc>
        <w:tc>
          <w:tcPr>
            <w:tcW w:w="1392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 w:hAnsi="宋体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没收违法</w:t>
            </w:r>
          </w:p>
          <w:p w:rsidR="002F2890" w:rsidRDefault="002F2890" w:rsidP="002C33B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所得、没收</w:t>
            </w:r>
          </w:p>
          <w:p w:rsidR="002F2890" w:rsidRDefault="002F2890" w:rsidP="002C33B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非法财物</w:t>
            </w:r>
          </w:p>
        </w:tc>
        <w:tc>
          <w:tcPr>
            <w:tcW w:w="1090" w:type="dxa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暂扣许可证、执照</w:t>
            </w:r>
          </w:p>
        </w:tc>
        <w:tc>
          <w:tcPr>
            <w:tcW w:w="1090" w:type="dxa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责令停产停业</w:t>
            </w:r>
          </w:p>
        </w:tc>
        <w:tc>
          <w:tcPr>
            <w:tcW w:w="1090" w:type="dxa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吊销许可证、执照</w:t>
            </w:r>
          </w:p>
        </w:tc>
        <w:tc>
          <w:tcPr>
            <w:tcW w:w="918" w:type="dxa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行政</w:t>
            </w:r>
          </w:p>
          <w:p w:rsidR="002F2890" w:rsidRDefault="002F2890" w:rsidP="002C33B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拘留</w:t>
            </w:r>
          </w:p>
        </w:tc>
        <w:tc>
          <w:tcPr>
            <w:tcW w:w="1080" w:type="dxa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其他行政处罚</w:t>
            </w:r>
          </w:p>
        </w:tc>
        <w:tc>
          <w:tcPr>
            <w:tcW w:w="1275" w:type="dxa"/>
            <w:vAlign w:val="center"/>
          </w:tcPr>
          <w:p w:rsidR="002F2890" w:rsidRDefault="002F2890" w:rsidP="002C33B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合计（宗）</w:t>
            </w:r>
          </w:p>
        </w:tc>
        <w:tc>
          <w:tcPr>
            <w:tcW w:w="1091" w:type="dxa"/>
            <w:vAlign w:val="center"/>
          </w:tcPr>
          <w:p w:rsidR="002F2890" w:rsidRDefault="002F2890" w:rsidP="002C33B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罚没金额（万元）</w:t>
            </w:r>
          </w:p>
        </w:tc>
      </w:tr>
      <w:tr w:rsidR="002F2890" w:rsidTr="002C33B5">
        <w:tc>
          <w:tcPr>
            <w:tcW w:w="798" w:type="dxa"/>
          </w:tcPr>
          <w:p w:rsidR="002F2890" w:rsidRDefault="004E022B" w:rsidP="00AD3A0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67</w:t>
            </w:r>
          </w:p>
        </w:tc>
        <w:tc>
          <w:tcPr>
            <w:tcW w:w="1080" w:type="dxa"/>
          </w:tcPr>
          <w:p w:rsidR="002F2890" w:rsidRDefault="00E71C89" w:rsidP="00AD3A0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5748</w:t>
            </w:r>
          </w:p>
        </w:tc>
        <w:tc>
          <w:tcPr>
            <w:tcW w:w="1392" w:type="dxa"/>
          </w:tcPr>
          <w:p w:rsidR="002F2890" w:rsidRDefault="004E022B" w:rsidP="00AD3A0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1090" w:type="dxa"/>
          </w:tcPr>
          <w:p w:rsidR="002F2890" w:rsidRDefault="004E022B" w:rsidP="00AD3A0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90" w:type="dxa"/>
          </w:tcPr>
          <w:p w:rsidR="002F2890" w:rsidRDefault="004E022B" w:rsidP="00AD3A0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90" w:type="dxa"/>
          </w:tcPr>
          <w:p w:rsidR="002F2890" w:rsidRDefault="004E022B" w:rsidP="00AD3A0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918" w:type="dxa"/>
          </w:tcPr>
          <w:p w:rsidR="002F2890" w:rsidRDefault="004E022B" w:rsidP="00AD3A0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80" w:type="dxa"/>
          </w:tcPr>
          <w:p w:rsidR="002F2890" w:rsidRDefault="004E022B" w:rsidP="00AD3A0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275" w:type="dxa"/>
          </w:tcPr>
          <w:p w:rsidR="002F2890" w:rsidRDefault="004E022B" w:rsidP="00AD3A0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5854</w:t>
            </w:r>
          </w:p>
        </w:tc>
        <w:tc>
          <w:tcPr>
            <w:tcW w:w="1091" w:type="dxa"/>
          </w:tcPr>
          <w:p w:rsidR="002F2890" w:rsidRDefault="004E022B" w:rsidP="00AD3A0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13078470</w:t>
            </w:r>
          </w:p>
        </w:tc>
      </w:tr>
    </w:tbl>
    <w:p w:rsidR="002F2890" w:rsidRDefault="002F2890" w:rsidP="002F2890">
      <w:pPr>
        <w:rPr>
          <w:rFonts w:ascii="仿宋_GB2312" w:eastAsia="仿宋_GB2312"/>
          <w:sz w:val="24"/>
        </w:rPr>
      </w:pP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1.行政处罚实施数量的统计范围为统计年度1月1日至12月31日期间作出行政处罚决定的数量。</w:t>
      </w: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2.单处一个类别行政处罚的，计入相应的行政处罚类别；并</w:t>
      </w:r>
      <w:proofErr w:type="gramStart"/>
      <w:r>
        <w:rPr>
          <w:rFonts w:ascii="仿宋_GB2312" w:eastAsia="仿宋_GB2312" w:hint="eastAsia"/>
          <w:sz w:val="24"/>
        </w:rPr>
        <w:t>处两种</w:t>
      </w:r>
      <w:proofErr w:type="gramEnd"/>
      <w:r>
        <w:rPr>
          <w:rFonts w:ascii="仿宋_GB2312" w:eastAsia="仿宋_GB2312" w:hint="eastAsia"/>
          <w:sz w:val="24"/>
        </w:rPr>
        <w:t>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3.“没收违法所得、没收非法财物”能确定金额的，计入“罚没金额”；不能确定金额的，不计入“罚没金额”。</w:t>
      </w: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4.“罚没金额”以处罚决定书确定的金额为准。</w:t>
      </w: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表二</w:t>
      </w:r>
    </w:p>
    <w:p w:rsidR="002F2890" w:rsidRDefault="002F2890" w:rsidP="002F289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温州市交通运输局2019年度行政许可实施情况统计表</w:t>
      </w: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980"/>
        <w:gridCol w:w="1800"/>
        <w:gridCol w:w="1620"/>
        <w:gridCol w:w="1646"/>
      </w:tblGrid>
      <w:tr w:rsidR="002F2890" w:rsidTr="002C33B5">
        <w:trPr>
          <w:jc w:val="center"/>
        </w:trPr>
        <w:tc>
          <w:tcPr>
            <w:tcW w:w="8666" w:type="dxa"/>
            <w:gridSpan w:val="5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行政许可实施数量（宗）</w:t>
            </w:r>
          </w:p>
        </w:tc>
      </w:tr>
      <w:tr w:rsidR="002F2890" w:rsidTr="002C33B5">
        <w:trPr>
          <w:jc w:val="center"/>
        </w:trPr>
        <w:tc>
          <w:tcPr>
            <w:tcW w:w="1620" w:type="dxa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申请数量</w:t>
            </w:r>
          </w:p>
        </w:tc>
        <w:tc>
          <w:tcPr>
            <w:tcW w:w="1980" w:type="dxa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受理数量</w:t>
            </w:r>
          </w:p>
        </w:tc>
        <w:tc>
          <w:tcPr>
            <w:tcW w:w="1800" w:type="dxa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许可数量</w:t>
            </w:r>
          </w:p>
        </w:tc>
        <w:tc>
          <w:tcPr>
            <w:tcW w:w="1620" w:type="dxa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不予许可数量</w:t>
            </w:r>
          </w:p>
        </w:tc>
        <w:tc>
          <w:tcPr>
            <w:tcW w:w="1646" w:type="dxa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撤销许可数量</w:t>
            </w:r>
          </w:p>
        </w:tc>
      </w:tr>
      <w:tr w:rsidR="002F2890" w:rsidTr="002C33B5">
        <w:trPr>
          <w:jc w:val="center"/>
        </w:trPr>
        <w:tc>
          <w:tcPr>
            <w:tcW w:w="1620" w:type="dxa"/>
          </w:tcPr>
          <w:p w:rsidR="002F2890" w:rsidRDefault="007D7210" w:rsidP="007D72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64453</w:t>
            </w:r>
          </w:p>
        </w:tc>
        <w:tc>
          <w:tcPr>
            <w:tcW w:w="1980" w:type="dxa"/>
          </w:tcPr>
          <w:p w:rsidR="002F2890" w:rsidRDefault="007D7210" w:rsidP="002C33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64453</w:t>
            </w:r>
          </w:p>
        </w:tc>
        <w:tc>
          <w:tcPr>
            <w:tcW w:w="1800" w:type="dxa"/>
          </w:tcPr>
          <w:p w:rsidR="002F2890" w:rsidRDefault="007D7210" w:rsidP="002C33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64453</w:t>
            </w:r>
          </w:p>
        </w:tc>
        <w:tc>
          <w:tcPr>
            <w:tcW w:w="1620" w:type="dxa"/>
          </w:tcPr>
          <w:p w:rsidR="002F2890" w:rsidRDefault="007D7210" w:rsidP="002C33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646" w:type="dxa"/>
          </w:tcPr>
          <w:p w:rsidR="002F2890" w:rsidRDefault="007D7210" w:rsidP="002C33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77</w:t>
            </w:r>
          </w:p>
        </w:tc>
      </w:tr>
    </w:tbl>
    <w:p w:rsidR="002F2890" w:rsidRDefault="002F2890" w:rsidP="002F2890">
      <w:pPr>
        <w:rPr>
          <w:rFonts w:ascii="仿宋_GB2312" w:eastAsia="仿宋_GB2312"/>
          <w:sz w:val="24"/>
        </w:rPr>
      </w:pP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1.“申请数量”的统计范围为统计年度1月1日至12月31日期间许可机关收到当事人许可申请的数量。</w:t>
      </w: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2.“受理数量”、“许可数量”、“不予许可数量”、“撤销许可数量”的统计范围为统计年度1月1日至12月31日期间许可机关</w:t>
      </w:r>
      <w:proofErr w:type="gramStart"/>
      <w:r>
        <w:rPr>
          <w:rFonts w:ascii="仿宋_GB2312" w:eastAsia="仿宋_GB2312" w:hint="eastAsia"/>
          <w:sz w:val="24"/>
        </w:rPr>
        <w:t>作出</w:t>
      </w:r>
      <w:proofErr w:type="gramEnd"/>
      <w:r>
        <w:rPr>
          <w:rFonts w:ascii="仿宋_GB2312" w:eastAsia="仿宋_GB2312" w:hint="eastAsia"/>
          <w:sz w:val="24"/>
        </w:rPr>
        <w:t>受理决定、许可决定、不予许可决定和撤销许可决定的数量。</w:t>
      </w: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表三</w:t>
      </w:r>
    </w:p>
    <w:p w:rsidR="002F2890" w:rsidRDefault="002F2890" w:rsidP="002F289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温州市交通运输局2019年度行政强制实施情况统计表</w:t>
      </w: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"/>
        <w:gridCol w:w="1090"/>
        <w:gridCol w:w="1090"/>
        <w:gridCol w:w="1090"/>
        <w:gridCol w:w="948"/>
        <w:gridCol w:w="900"/>
        <w:gridCol w:w="1440"/>
        <w:gridCol w:w="1080"/>
        <w:gridCol w:w="900"/>
        <w:gridCol w:w="900"/>
        <w:gridCol w:w="900"/>
        <w:gridCol w:w="566"/>
      </w:tblGrid>
      <w:tr w:rsidR="002F2890" w:rsidTr="002C33B5">
        <w:trPr>
          <w:jc w:val="center"/>
        </w:trPr>
        <w:tc>
          <w:tcPr>
            <w:tcW w:w="4360" w:type="dxa"/>
            <w:gridSpan w:val="4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行政强制措施实施数量（宗）</w:t>
            </w:r>
          </w:p>
        </w:tc>
        <w:tc>
          <w:tcPr>
            <w:tcW w:w="7068" w:type="dxa"/>
            <w:gridSpan w:val="7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合计</w:t>
            </w:r>
          </w:p>
        </w:tc>
      </w:tr>
      <w:tr w:rsidR="002F2890" w:rsidTr="002C33B5">
        <w:trPr>
          <w:jc w:val="center"/>
        </w:trPr>
        <w:tc>
          <w:tcPr>
            <w:tcW w:w="1090" w:type="dxa"/>
            <w:vMerge w:val="restart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查封场所、设施或者财物</w:t>
            </w:r>
          </w:p>
        </w:tc>
        <w:tc>
          <w:tcPr>
            <w:tcW w:w="1090" w:type="dxa"/>
            <w:vMerge w:val="restart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扣押财物</w:t>
            </w:r>
          </w:p>
        </w:tc>
        <w:tc>
          <w:tcPr>
            <w:tcW w:w="1090" w:type="dxa"/>
            <w:vMerge w:val="restart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冻结存款、汇款</w:t>
            </w:r>
          </w:p>
        </w:tc>
        <w:tc>
          <w:tcPr>
            <w:tcW w:w="1090" w:type="dxa"/>
            <w:vMerge w:val="restart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其他行政强制措施</w:t>
            </w:r>
          </w:p>
        </w:tc>
        <w:tc>
          <w:tcPr>
            <w:tcW w:w="6168" w:type="dxa"/>
            <w:gridSpan w:val="6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b/>
                <w:kern w:val="0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申请法院强制执行</w:t>
            </w:r>
          </w:p>
        </w:tc>
        <w:tc>
          <w:tcPr>
            <w:tcW w:w="566" w:type="dxa"/>
            <w:vMerge/>
          </w:tcPr>
          <w:p w:rsidR="002F2890" w:rsidRDefault="002F2890" w:rsidP="002C33B5"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 w:rsidR="002F2890" w:rsidTr="002C33B5">
        <w:trPr>
          <w:jc w:val="center"/>
        </w:trPr>
        <w:tc>
          <w:tcPr>
            <w:tcW w:w="1090" w:type="dxa"/>
            <w:vMerge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加处罚款或者滞纳金</w:t>
            </w:r>
          </w:p>
        </w:tc>
        <w:tc>
          <w:tcPr>
            <w:tcW w:w="900" w:type="dxa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划拨存款、汇款</w:t>
            </w:r>
          </w:p>
        </w:tc>
        <w:tc>
          <w:tcPr>
            <w:tcW w:w="1440" w:type="dxa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排除妨碍、恢复原状</w:t>
            </w:r>
          </w:p>
        </w:tc>
        <w:tc>
          <w:tcPr>
            <w:tcW w:w="900" w:type="dxa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代履行</w:t>
            </w:r>
            <w:proofErr w:type="gramEnd"/>
          </w:p>
        </w:tc>
        <w:tc>
          <w:tcPr>
            <w:tcW w:w="900" w:type="dxa"/>
            <w:vAlign w:val="center"/>
          </w:tcPr>
          <w:p w:rsidR="002F2890" w:rsidRDefault="002F2890" w:rsidP="002C33B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其他强制执行</w:t>
            </w:r>
          </w:p>
        </w:tc>
        <w:tc>
          <w:tcPr>
            <w:tcW w:w="900" w:type="dxa"/>
            <w:vMerge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566" w:type="dxa"/>
            <w:vMerge/>
          </w:tcPr>
          <w:p w:rsidR="002F2890" w:rsidRDefault="002F2890" w:rsidP="002C33B5"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 w:rsidR="002F2890" w:rsidTr="002C33B5">
        <w:trPr>
          <w:jc w:val="center"/>
        </w:trPr>
        <w:tc>
          <w:tcPr>
            <w:tcW w:w="1090" w:type="dxa"/>
            <w:vAlign w:val="center"/>
          </w:tcPr>
          <w:p w:rsidR="002F2890" w:rsidRDefault="008755C8" w:rsidP="002C33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F2890" w:rsidRDefault="008755C8" w:rsidP="002C33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166</w:t>
            </w:r>
          </w:p>
        </w:tc>
        <w:tc>
          <w:tcPr>
            <w:tcW w:w="1090" w:type="dxa"/>
            <w:vAlign w:val="center"/>
          </w:tcPr>
          <w:p w:rsidR="002F2890" w:rsidRDefault="008755C8" w:rsidP="002C33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F2890" w:rsidRDefault="008755C8" w:rsidP="002C33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48" w:type="dxa"/>
            <w:vAlign w:val="center"/>
          </w:tcPr>
          <w:p w:rsidR="002F2890" w:rsidRDefault="008755C8" w:rsidP="002C33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F2890" w:rsidRDefault="008755C8" w:rsidP="002C33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2F2890" w:rsidRDefault="008755C8" w:rsidP="002C33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2F2890" w:rsidRDefault="008755C8" w:rsidP="002C33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2F2890" w:rsidRDefault="008755C8" w:rsidP="002C33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2F2890" w:rsidRDefault="008755C8" w:rsidP="002C33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2F2890" w:rsidRDefault="008755C8" w:rsidP="002C33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66" w:type="dxa"/>
            <w:vAlign w:val="center"/>
          </w:tcPr>
          <w:p w:rsidR="002F2890" w:rsidRDefault="008755C8" w:rsidP="002C33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</w:tr>
    </w:tbl>
    <w:p w:rsidR="002F2890" w:rsidRDefault="002F2890" w:rsidP="002F2890">
      <w:pPr>
        <w:rPr>
          <w:rFonts w:ascii="仿宋_GB2312" w:eastAsia="仿宋_GB2312"/>
          <w:sz w:val="24"/>
        </w:rPr>
      </w:pP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1.“行政强制措施实施数量”的统计范围为统计年度1月1日至12月31日期间作出“查封场所、设施或者财物”、“扣押财务”、“冻结存款、汇款”或者“其他行政强制措施”决定的数量。</w:t>
      </w: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3.“申请法院强制执行”数量的统计范围为统计年度1月1日至12月31日期间向法院申请强制执行的数量，时间以申请日期为准。</w:t>
      </w:r>
    </w:p>
    <w:p w:rsidR="002F2890" w:rsidRDefault="002F2890" w:rsidP="002F2890">
      <w:pPr>
        <w:rPr>
          <w:rFonts w:ascii="仿宋_GB2312" w:eastAsia="仿宋_GB2312"/>
          <w:sz w:val="24"/>
        </w:rPr>
      </w:pP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表四</w:t>
      </w:r>
    </w:p>
    <w:p w:rsidR="002F2890" w:rsidRDefault="002F2890" w:rsidP="002F289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温州市交通运输局2019年度其他行政执法行为实施情况统计表</w:t>
      </w:r>
    </w:p>
    <w:p w:rsidR="002F2890" w:rsidRDefault="002F2890" w:rsidP="002F2890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440"/>
        <w:gridCol w:w="1080"/>
        <w:gridCol w:w="900"/>
        <w:gridCol w:w="1440"/>
        <w:gridCol w:w="720"/>
        <w:gridCol w:w="1440"/>
        <w:gridCol w:w="1080"/>
        <w:gridCol w:w="960"/>
        <w:gridCol w:w="1200"/>
        <w:gridCol w:w="1260"/>
      </w:tblGrid>
      <w:tr w:rsidR="002F2890" w:rsidTr="002C33B5">
        <w:trPr>
          <w:jc w:val="center"/>
        </w:trPr>
        <w:tc>
          <w:tcPr>
            <w:tcW w:w="2340" w:type="dxa"/>
            <w:gridSpan w:val="2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行政征收</w:t>
            </w:r>
          </w:p>
        </w:tc>
        <w:tc>
          <w:tcPr>
            <w:tcW w:w="108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行政检查</w:t>
            </w:r>
          </w:p>
        </w:tc>
        <w:tc>
          <w:tcPr>
            <w:tcW w:w="2340" w:type="dxa"/>
            <w:gridSpan w:val="2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行政给付</w:t>
            </w:r>
          </w:p>
        </w:tc>
        <w:tc>
          <w:tcPr>
            <w:tcW w:w="108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行政确认</w:t>
            </w:r>
          </w:p>
        </w:tc>
        <w:tc>
          <w:tcPr>
            <w:tcW w:w="2160" w:type="dxa"/>
            <w:gridSpan w:val="2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行政奖励</w:t>
            </w:r>
          </w:p>
        </w:tc>
        <w:tc>
          <w:tcPr>
            <w:tcW w:w="126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其他行政执法行为</w:t>
            </w:r>
          </w:p>
        </w:tc>
      </w:tr>
      <w:tr w:rsidR="002F2890" w:rsidTr="002C33B5">
        <w:trPr>
          <w:jc w:val="center"/>
        </w:trPr>
        <w:tc>
          <w:tcPr>
            <w:tcW w:w="90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征收总金额（万元）</w:t>
            </w:r>
          </w:p>
        </w:tc>
        <w:tc>
          <w:tcPr>
            <w:tcW w:w="108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90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涉及金额</w:t>
            </w:r>
          </w:p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（万元）</w:t>
            </w:r>
          </w:p>
        </w:tc>
        <w:tc>
          <w:tcPr>
            <w:tcW w:w="72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b/>
                <w:szCs w:val="21"/>
              </w:rPr>
              <w:t>给付总</w:t>
            </w:r>
            <w:proofErr w:type="gramEnd"/>
            <w:r>
              <w:rPr>
                <w:rFonts w:ascii="楷体_GB2312" w:eastAsia="楷体_GB2312" w:hint="eastAsia"/>
                <w:b/>
                <w:szCs w:val="21"/>
              </w:rPr>
              <w:t>金额（万元）</w:t>
            </w:r>
          </w:p>
        </w:tc>
        <w:tc>
          <w:tcPr>
            <w:tcW w:w="108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96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20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b/>
                <w:szCs w:val="21"/>
              </w:rPr>
              <w:t>奖励总</w:t>
            </w:r>
            <w:proofErr w:type="gramEnd"/>
            <w:r>
              <w:rPr>
                <w:rFonts w:ascii="楷体_GB2312" w:eastAsia="楷体_GB2312" w:hint="eastAsia"/>
                <w:b/>
                <w:szCs w:val="21"/>
              </w:rPr>
              <w:t>金额（万元）</w:t>
            </w:r>
          </w:p>
        </w:tc>
        <w:tc>
          <w:tcPr>
            <w:tcW w:w="1260" w:type="dxa"/>
            <w:vAlign w:val="center"/>
          </w:tcPr>
          <w:p w:rsidR="002F2890" w:rsidRDefault="002F2890" w:rsidP="002C33B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宗数</w:t>
            </w:r>
          </w:p>
        </w:tc>
      </w:tr>
      <w:tr w:rsidR="002F2890" w:rsidTr="002C33B5">
        <w:trPr>
          <w:jc w:val="center"/>
        </w:trPr>
        <w:tc>
          <w:tcPr>
            <w:tcW w:w="900" w:type="dxa"/>
          </w:tcPr>
          <w:p w:rsidR="002F2890" w:rsidRDefault="00B17060" w:rsidP="00B6107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440" w:type="dxa"/>
          </w:tcPr>
          <w:p w:rsidR="002F2890" w:rsidRDefault="00605D2D" w:rsidP="00B6107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80" w:type="dxa"/>
          </w:tcPr>
          <w:p w:rsidR="002F2890" w:rsidRDefault="00B61078" w:rsidP="00B6107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257</w:t>
            </w:r>
          </w:p>
        </w:tc>
        <w:tc>
          <w:tcPr>
            <w:tcW w:w="900" w:type="dxa"/>
          </w:tcPr>
          <w:p w:rsidR="002F2890" w:rsidRDefault="00605D2D" w:rsidP="00B6107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440" w:type="dxa"/>
          </w:tcPr>
          <w:p w:rsidR="002F2890" w:rsidRDefault="00605D2D" w:rsidP="00B6107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20" w:type="dxa"/>
          </w:tcPr>
          <w:p w:rsidR="002F2890" w:rsidRDefault="00605D2D" w:rsidP="00B6107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440" w:type="dxa"/>
          </w:tcPr>
          <w:p w:rsidR="002F2890" w:rsidRDefault="00605D2D" w:rsidP="00B6107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80" w:type="dxa"/>
          </w:tcPr>
          <w:p w:rsidR="002F2890" w:rsidRDefault="00605D2D" w:rsidP="00B6107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960" w:type="dxa"/>
          </w:tcPr>
          <w:p w:rsidR="002F2890" w:rsidRDefault="00605D2D" w:rsidP="00B6107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200" w:type="dxa"/>
          </w:tcPr>
          <w:p w:rsidR="002F2890" w:rsidRDefault="00605D2D" w:rsidP="00B6107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260" w:type="dxa"/>
          </w:tcPr>
          <w:p w:rsidR="002F2890" w:rsidRDefault="00B61078" w:rsidP="00B6107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</w:tbl>
    <w:p w:rsidR="002F2890" w:rsidRDefault="002F2890" w:rsidP="002F2890">
      <w:pPr>
        <w:rPr>
          <w:rFonts w:ascii="仿宋_GB2312" w:eastAsia="仿宋_GB2312"/>
          <w:sz w:val="24"/>
        </w:rPr>
      </w:pP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1.“行政征收次数”的统计范围为统计年度1月1日至12月31日期间征收完毕的数量。</w:t>
      </w: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3.“行政裁决次数”、“行政确认次数”、“行政奖励次数”的统计范围为统计年度1月1日至12月31日期间作出行政裁决、行政确认、行政奖励决定的数量。</w:t>
      </w:r>
    </w:p>
    <w:p w:rsidR="002F2890" w:rsidRDefault="002F2890" w:rsidP="002F2890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4.“</w:t>
      </w:r>
      <w:r>
        <w:rPr>
          <w:rFonts w:eastAsia="仿宋_GB2312" w:hint="eastAsia"/>
          <w:sz w:val="24"/>
        </w:rPr>
        <w:t>行政给付次数</w:t>
      </w:r>
      <w:r>
        <w:rPr>
          <w:rFonts w:ascii="仿宋_GB2312" w:eastAsia="仿宋_GB2312" w:hint="eastAsia"/>
          <w:sz w:val="24"/>
        </w:rPr>
        <w:t>”的统计范围为统计年度1月1日至12月31日期间给付完毕的数量。</w:t>
      </w:r>
    </w:p>
    <w:p w:rsidR="002F2890" w:rsidRDefault="002F2890" w:rsidP="002F2890">
      <w:pPr>
        <w:ind w:firstLine="480"/>
        <w:rPr>
          <w:rFonts w:eastAsia="仿宋_GB2312"/>
          <w:sz w:val="24"/>
        </w:rPr>
      </w:pPr>
      <w:r>
        <w:rPr>
          <w:rFonts w:ascii="仿宋_GB2312" w:eastAsia="仿宋_GB2312" w:hint="eastAsia"/>
          <w:sz w:val="24"/>
        </w:rPr>
        <w:t>5.“其他行政执法行为”的统计范围为统计年度1月1日至12月31日期间完成的宗数。</w:t>
      </w:r>
    </w:p>
    <w:p w:rsidR="004D060C" w:rsidRDefault="004D060C"/>
    <w:p w:rsidR="002F2890" w:rsidRDefault="002F2890"/>
    <w:p w:rsidR="002F2890" w:rsidRDefault="002F2890"/>
    <w:p w:rsidR="002F2890" w:rsidRDefault="002F2890"/>
    <w:p w:rsidR="002F2890" w:rsidRDefault="002F2890">
      <w:pPr>
        <w:sectPr w:rsidR="002F2890" w:rsidSect="002F289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F2890" w:rsidRDefault="002F2890" w:rsidP="002F2890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lastRenderedPageBreak/>
        <w:t>第二部分 温州市交通运输局2019年度行政执法情况说明</w:t>
      </w:r>
    </w:p>
    <w:p w:rsidR="002F2890" w:rsidRDefault="002F2890" w:rsidP="002F289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F2890" w:rsidRDefault="002F2890" w:rsidP="002F2890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一、行政处罚实施情况说明</w:t>
      </w:r>
    </w:p>
    <w:p w:rsidR="002F2890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本部2019年度行政处罚总数为</w:t>
      </w:r>
      <w:r w:rsidR="009A0439">
        <w:rPr>
          <w:rFonts w:ascii="仿宋_GB2312" w:eastAsia="仿宋_GB2312" w:hint="eastAsia"/>
          <w:sz w:val="32"/>
          <w:szCs w:val="32"/>
        </w:rPr>
        <w:t>5854</w:t>
      </w:r>
      <w:r>
        <w:rPr>
          <w:rFonts w:ascii="仿宋_GB2312" w:eastAsia="仿宋_GB2312" w:hint="eastAsia"/>
          <w:sz w:val="32"/>
          <w:szCs w:val="32"/>
        </w:rPr>
        <w:t>宗，罚没收入</w:t>
      </w:r>
      <w:r w:rsidR="009A0439" w:rsidRPr="009A0439">
        <w:rPr>
          <w:rFonts w:ascii="仿宋_GB2312" w:eastAsia="仿宋_GB2312" w:hint="eastAsia"/>
          <w:sz w:val="32"/>
          <w:szCs w:val="32"/>
        </w:rPr>
        <w:t>13078470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2F2890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本部门2019年度行政处罚被申请行政复议</w:t>
      </w:r>
      <w:r w:rsidR="00B7052D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宗</w:t>
      </w:r>
      <w:r w:rsidR="009A0439">
        <w:rPr>
          <w:rFonts w:ascii="仿宋_GB2312" w:eastAsia="仿宋_GB2312" w:hint="eastAsia"/>
          <w:sz w:val="32"/>
          <w:szCs w:val="32"/>
        </w:rPr>
        <w:t>。</w:t>
      </w:r>
    </w:p>
    <w:p w:rsidR="002F2890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</w:t>
      </w:r>
      <w:r w:rsidR="009A0439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年度行政处罚直接被提起行政诉讼</w:t>
      </w:r>
      <w:r w:rsidR="009A0439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宗。</w:t>
      </w:r>
    </w:p>
    <w:p w:rsidR="002F2890" w:rsidRDefault="002F2890" w:rsidP="002F2890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二、行政许可实施情况说明</w:t>
      </w:r>
    </w:p>
    <w:p w:rsidR="002F2890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</w:t>
      </w:r>
      <w:r w:rsidR="009A0439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年度行政许可申请总数为</w:t>
      </w:r>
      <w:r w:rsidR="00B7052D" w:rsidRPr="00B7052D">
        <w:rPr>
          <w:rFonts w:ascii="仿宋_GB2312" w:eastAsia="仿宋_GB2312" w:hint="eastAsia"/>
          <w:color w:val="000000" w:themeColor="text1"/>
          <w:sz w:val="32"/>
          <w:szCs w:val="32"/>
        </w:rPr>
        <w:t>64453</w:t>
      </w:r>
      <w:r>
        <w:rPr>
          <w:rFonts w:ascii="仿宋_GB2312" w:eastAsia="仿宋_GB2312" w:hint="eastAsia"/>
          <w:sz w:val="32"/>
          <w:szCs w:val="32"/>
        </w:rPr>
        <w:t>宗，予以许可</w:t>
      </w:r>
      <w:r w:rsidR="00B7052D">
        <w:rPr>
          <w:rFonts w:ascii="仿宋_GB2312" w:eastAsia="仿宋_GB2312" w:hint="eastAsia"/>
          <w:sz w:val="32"/>
          <w:szCs w:val="32"/>
        </w:rPr>
        <w:t>64453</w:t>
      </w:r>
      <w:r>
        <w:rPr>
          <w:rFonts w:ascii="仿宋_GB2312" w:eastAsia="仿宋_GB2312" w:hint="eastAsia"/>
          <w:sz w:val="32"/>
          <w:szCs w:val="32"/>
        </w:rPr>
        <w:t>宗。</w:t>
      </w:r>
    </w:p>
    <w:p w:rsidR="002F2890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</w:t>
      </w:r>
      <w:r w:rsidR="009A0439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年度行政许可（含不予受理、予以许可和不予许可）被申请行政复议</w:t>
      </w:r>
      <w:r w:rsidR="009A043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宗，占行政许可申请总数的</w:t>
      </w:r>
      <w:r w:rsidR="00B7052D">
        <w:rPr>
          <w:rFonts w:ascii="仿宋_GB2312" w:eastAsia="仿宋_GB2312" w:hint="eastAsia"/>
          <w:sz w:val="32"/>
          <w:szCs w:val="32"/>
        </w:rPr>
        <w:t>0.15</w:t>
      </w:r>
      <w:r>
        <w:rPr>
          <w:rFonts w:ascii="仿宋_GB2312" w:eastAsia="仿宋_GB2312" w:hint="eastAsia"/>
          <w:sz w:val="32"/>
          <w:szCs w:val="32"/>
        </w:rPr>
        <w:t>%</w:t>
      </w:r>
      <w:r w:rsidR="009A0439">
        <w:rPr>
          <w:rFonts w:ascii="仿宋_GB2312" w:eastAsia="仿宋_GB2312" w:hint="eastAsia"/>
          <w:sz w:val="32"/>
          <w:szCs w:val="32"/>
        </w:rPr>
        <w:t>，正在复议</w:t>
      </w:r>
      <w:r w:rsidR="00203A49">
        <w:rPr>
          <w:rFonts w:ascii="仿宋_GB2312" w:eastAsia="仿宋_GB2312" w:hint="eastAsia"/>
          <w:sz w:val="32"/>
          <w:szCs w:val="32"/>
        </w:rPr>
        <w:t>审理</w:t>
      </w:r>
      <w:r w:rsidR="009A0439"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F2890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</w:t>
      </w:r>
      <w:r w:rsidR="009A0439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年度行政许可（含不予受理、予以许可和不予许可）直接被提起行政诉讼</w:t>
      </w:r>
      <w:r w:rsidR="009A0439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宗。</w:t>
      </w:r>
    </w:p>
    <w:p w:rsidR="002F2890" w:rsidRDefault="002F2890" w:rsidP="002F2890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三、行政强制实施情况说明</w:t>
      </w:r>
    </w:p>
    <w:p w:rsidR="002F2890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本部门2019年度行政强制总数为</w:t>
      </w:r>
      <w:r w:rsidR="00B7052D">
        <w:rPr>
          <w:rFonts w:ascii="仿宋_GB2312" w:eastAsia="仿宋_GB2312" w:hint="eastAsia"/>
          <w:sz w:val="32"/>
          <w:szCs w:val="32"/>
        </w:rPr>
        <w:t>166</w:t>
      </w:r>
      <w:r>
        <w:rPr>
          <w:rFonts w:ascii="仿宋_GB2312" w:eastAsia="仿宋_GB2312" w:hint="eastAsia"/>
          <w:sz w:val="32"/>
          <w:szCs w:val="32"/>
        </w:rPr>
        <w:t>宗。</w:t>
      </w:r>
    </w:p>
    <w:p w:rsidR="00B7052D" w:rsidRDefault="00B7052D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本部门2019年度行政强制被申请行政复议1宗，占行政强制总数的0.6%，经调解，申请人撤回申请。</w:t>
      </w:r>
    </w:p>
    <w:p w:rsidR="00586BE2" w:rsidRDefault="00586BE2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本部门2019年度行政强制直接被提起行政诉讼0宗。</w:t>
      </w:r>
    </w:p>
    <w:p w:rsidR="002F2890" w:rsidRDefault="002F2890" w:rsidP="002F2890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四、行政征收实施情况说明</w:t>
      </w:r>
    </w:p>
    <w:p w:rsidR="002F2890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本部门2019年度行政征收总数为</w:t>
      </w:r>
      <w:r w:rsidR="00B20382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次。</w:t>
      </w:r>
    </w:p>
    <w:p w:rsidR="002F2890" w:rsidRDefault="002F2890" w:rsidP="002F2890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五、行政检查实施情况说明</w:t>
      </w:r>
    </w:p>
    <w:p w:rsidR="002F2890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本部门2019年度行政检查总数为</w:t>
      </w:r>
      <w:r w:rsidR="00B20382">
        <w:rPr>
          <w:rFonts w:ascii="仿宋_GB2312" w:eastAsia="仿宋_GB2312" w:hint="eastAsia"/>
          <w:sz w:val="32"/>
          <w:szCs w:val="32"/>
        </w:rPr>
        <w:t>257</w:t>
      </w:r>
      <w:r>
        <w:rPr>
          <w:rFonts w:ascii="仿宋_GB2312" w:eastAsia="仿宋_GB2312" w:hint="eastAsia"/>
          <w:sz w:val="32"/>
          <w:szCs w:val="32"/>
        </w:rPr>
        <w:t>次。</w:t>
      </w:r>
    </w:p>
    <w:p w:rsidR="00713F64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</w:t>
      </w:r>
      <w:r w:rsidR="00713F64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年度行政检查被申请行政复议</w:t>
      </w:r>
      <w:r w:rsidR="00713F64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宗</w:t>
      </w:r>
    </w:p>
    <w:p w:rsidR="002F2890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</w:t>
      </w:r>
      <w:r w:rsidR="00713F64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年度行政检查直接被提起行政诉讼</w:t>
      </w:r>
      <w:r w:rsidR="00713F64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宗。</w:t>
      </w:r>
    </w:p>
    <w:p w:rsidR="002F2890" w:rsidRDefault="002F2890" w:rsidP="002F2890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六、行政裁决实施情况说明</w:t>
      </w:r>
    </w:p>
    <w:p w:rsidR="00713F64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本部门2019年度行政裁决总数为</w:t>
      </w:r>
      <w:r w:rsidR="00713F64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次</w:t>
      </w:r>
      <w:r w:rsidR="00713F64">
        <w:rPr>
          <w:rFonts w:ascii="仿宋_GB2312" w:eastAsia="仿宋_GB2312" w:hint="eastAsia"/>
          <w:sz w:val="32"/>
          <w:szCs w:val="32"/>
        </w:rPr>
        <w:t>。</w:t>
      </w:r>
    </w:p>
    <w:p w:rsidR="002F2890" w:rsidRDefault="002F2890" w:rsidP="002F2890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七、行政给付实施情况说明</w:t>
      </w:r>
    </w:p>
    <w:p w:rsidR="002F2890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本部门2019年度行政给付总数为0次。</w:t>
      </w:r>
    </w:p>
    <w:p w:rsidR="002F2890" w:rsidRDefault="002F2890" w:rsidP="002F2890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八、行政确认实施情况说明</w:t>
      </w:r>
    </w:p>
    <w:p w:rsidR="002F2890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本部门2019年度行政确认总数为0次。</w:t>
      </w:r>
    </w:p>
    <w:p w:rsidR="002F2890" w:rsidRDefault="002F2890" w:rsidP="002F2890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九、行政奖励实施情况说明</w:t>
      </w:r>
    </w:p>
    <w:p w:rsidR="002F2890" w:rsidRDefault="002F2890" w:rsidP="002F289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</w:t>
      </w:r>
      <w:r>
        <w:rPr>
          <w:rFonts w:ascii="仿宋_GB2312" w:eastAsia="仿宋_GB2312" w:hAnsi="黑体" w:hint="eastAsia"/>
          <w:sz w:val="32"/>
          <w:szCs w:val="32"/>
        </w:rPr>
        <w:t>奖励</w:t>
      </w:r>
      <w:r>
        <w:rPr>
          <w:rFonts w:ascii="仿宋_GB2312" w:eastAsia="仿宋_GB2312" w:hint="eastAsia"/>
          <w:sz w:val="32"/>
          <w:szCs w:val="32"/>
        </w:rPr>
        <w:t>总数为0次。</w:t>
      </w:r>
    </w:p>
    <w:p w:rsidR="002F2890" w:rsidRDefault="002F2890" w:rsidP="002F2890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十、其他行政执法行为实施情况说明</w:t>
      </w:r>
    </w:p>
    <w:p w:rsidR="002F2890" w:rsidRPr="00B20382" w:rsidRDefault="002F2890" w:rsidP="00B2038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</w:t>
      </w:r>
      <w:r w:rsidR="00713F64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年度其他行政执法行为总数为</w:t>
      </w:r>
      <w:r w:rsidR="00560E4B">
        <w:rPr>
          <w:rFonts w:ascii="仿宋_GB2312" w:eastAsia="仿宋_GB2312" w:hint="eastAsia"/>
          <w:sz w:val="32"/>
          <w:szCs w:val="32"/>
        </w:rPr>
        <w:t>257次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2F2890" w:rsidRPr="00B20382" w:rsidSect="002F2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D7" w:rsidRDefault="007B5FD7" w:rsidP="002F2890">
      <w:r>
        <w:separator/>
      </w:r>
    </w:p>
  </w:endnote>
  <w:endnote w:type="continuationSeparator" w:id="0">
    <w:p w:rsidR="007B5FD7" w:rsidRDefault="007B5FD7" w:rsidP="002F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D7" w:rsidRDefault="007B5FD7" w:rsidP="002F2890">
      <w:r>
        <w:separator/>
      </w:r>
    </w:p>
  </w:footnote>
  <w:footnote w:type="continuationSeparator" w:id="0">
    <w:p w:rsidR="007B5FD7" w:rsidRDefault="007B5FD7" w:rsidP="002F2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890"/>
    <w:rsid w:val="00083652"/>
    <w:rsid w:val="000D0743"/>
    <w:rsid w:val="000E7C61"/>
    <w:rsid w:val="00203A49"/>
    <w:rsid w:val="00255FF8"/>
    <w:rsid w:val="002F2890"/>
    <w:rsid w:val="003C106B"/>
    <w:rsid w:val="004D060C"/>
    <w:rsid w:val="004E022B"/>
    <w:rsid w:val="00560E4B"/>
    <w:rsid w:val="00586BE2"/>
    <w:rsid w:val="00605D2D"/>
    <w:rsid w:val="006F4D15"/>
    <w:rsid w:val="00713F64"/>
    <w:rsid w:val="007468CD"/>
    <w:rsid w:val="007B5FD7"/>
    <w:rsid w:val="007D5C34"/>
    <w:rsid w:val="007D7210"/>
    <w:rsid w:val="00850871"/>
    <w:rsid w:val="008755C8"/>
    <w:rsid w:val="009865A1"/>
    <w:rsid w:val="009A0439"/>
    <w:rsid w:val="00A14C99"/>
    <w:rsid w:val="00AB7242"/>
    <w:rsid w:val="00AD3A0C"/>
    <w:rsid w:val="00B17060"/>
    <w:rsid w:val="00B20382"/>
    <w:rsid w:val="00B61078"/>
    <w:rsid w:val="00B7052D"/>
    <w:rsid w:val="00C65638"/>
    <w:rsid w:val="00CA43D1"/>
    <w:rsid w:val="00E71C89"/>
    <w:rsid w:val="00FC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8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8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369</Words>
  <Characters>2106</Characters>
  <Application>Microsoft Office Word</Application>
  <DocSecurity>0</DocSecurity>
  <Lines>17</Lines>
  <Paragraphs>4</Paragraphs>
  <ScaleCrop>false</ScaleCrop>
  <Company>China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卜寒阳</dc:creator>
  <cp:keywords/>
  <dc:description/>
  <cp:lastModifiedBy>卜寒阳</cp:lastModifiedBy>
  <cp:revision>17</cp:revision>
  <dcterms:created xsi:type="dcterms:W3CDTF">2020-01-08T02:51:00Z</dcterms:created>
  <dcterms:modified xsi:type="dcterms:W3CDTF">2020-01-20T06:08:00Z</dcterms:modified>
</cp:coreProperties>
</file>