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60" w:rsidRDefault="009C134D" w:rsidP="009D2C6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永嘉县</w:t>
      </w:r>
      <w:r w:rsidR="009D2C60">
        <w:rPr>
          <w:rFonts w:hint="eastAsia"/>
          <w:b/>
          <w:sz w:val="36"/>
          <w:szCs w:val="36"/>
        </w:rPr>
        <w:t>客运许可事项公示</w:t>
      </w:r>
    </w:p>
    <w:p w:rsidR="009D2C60" w:rsidRDefault="009D2C60" w:rsidP="009D2C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根据交通运输部《道路运输管理工作规范》等规定，现将以下客运许可事项予以公示（见附表）。</w:t>
      </w:r>
    </w:p>
    <w:p w:rsidR="009D2C60" w:rsidRDefault="009D2C60" w:rsidP="009D2C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对公示的许可事项，如有意见，请以书面形式向我局办公室反映。个人反映意见须署名并附联系电话，单位反映意见须加盖单位公章。公示有效期为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天，自公示之日起计算（至</w:t>
      </w:r>
      <w:r w:rsidR="00B17EF4">
        <w:rPr>
          <w:sz w:val="28"/>
          <w:szCs w:val="28"/>
        </w:rPr>
        <w:t>20</w:t>
      </w:r>
      <w:r w:rsidR="002A1348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B17EF4">
        <w:rPr>
          <w:sz w:val="28"/>
          <w:szCs w:val="28"/>
        </w:rPr>
        <w:t>0</w:t>
      </w:r>
      <w:r w:rsidR="00585FAF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E06EE9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日止）。</w:t>
      </w:r>
    </w:p>
    <w:p w:rsidR="009D2C60" w:rsidRDefault="009D2C60" w:rsidP="009D2C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联系地址：县运管大楼办公室（南城</w:t>
      </w:r>
      <w:proofErr w:type="gramStart"/>
      <w:r>
        <w:rPr>
          <w:rFonts w:hint="eastAsia"/>
          <w:sz w:val="28"/>
          <w:szCs w:val="28"/>
        </w:rPr>
        <w:t>街道黄屿村</w:t>
      </w:r>
      <w:proofErr w:type="gramEnd"/>
      <w:r>
        <w:rPr>
          <w:rFonts w:hint="eastAsia"/>
          <w:sz w:val="28"/>
          <w:szCs w:val="28"/>
        </w:rPr>
        <w:t>），邮编：</w:t>
      </w:r>
      <w:r>
        <w:rPr>
          <w:sz w:val="28"/>
          <w:szCs w:val="28"/>
        </w:rPr>
        <w:t>325100</w:t>
      </w:r>
      <w:r>
        <w:rPr>
          <w:rFonts w:hint="eastAsia"/>
          <w:sz w:val="28"/>
          <w:szCs w:val="28"/>
        </w:rPr>
        <w:t>，联系电话：</w:t>
      </w:r>
      <w:r>
        <w:rPr>
          <w:sz w:val="28"/>
          <w:szCs w:val="28"/>
        </w:rPr>
        <w:t>0577-67255803</w:t>
      </w:r>
    </w:p>
    <w:p w:rsidR="009D2C60" w:rsidRDefault="009D2C60" w:rsidP="009D2C6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永嘉县</w:t>
      </w:r>
      <w:r w:rsidR="00011B5C">
        <w:rPr>
          <w:rFonts w:hint="eastAsia"/>
          <w:sz w:val="28"/>
          <w:szCs w:val="28"/>
        </w:rPr>
        <w:t>公路与运输管理中心</w:t>
      </w:r>
    </w:p>
    <w:p w:rsidR="009D2C60" w:rsidRDefault="00B17EF4" w:rsidP="009D2C60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2A1348">
        <w:rPr>
          <w:sz w:val="28"/>
          <w:szCs w:val="28"/>
        </w:rPr>
        <w:t>20</w:t>
      </w:r>
      <w:r w:rsidR="009D2C60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0</w:t>
      </w:r>
      <w:r w:rsidR="00585FAF">
        <w:rPr>
          <w:sz w:val="28"/>
          <w:szCs w:val="28"/>
        </w:rPr>
        <w:t>9</w:t>
      </w:r>
      <w:r w:rsidR="009D2C60">
        <w:rPr>
          <w:rFonts w:hint="eastAsia"/>
          <w:sz w:val="28"/>
          <w:szCs w:val="28"/>
        </w:rPr>
        <w:t>月</w:t>
      </w:r>
      <w:r w:rsidR="00585FAF">
        <w:rPr>
          <w:sz w:val="28"/>
          <w:szCs w:val="28"/>
        </w:rPr>
        <w:t>0</w:t>
      </w:r>
      <w:r w:rsidR="00E06EE9">
        <w:rPr>
          <w:rFonts w:hint="eastAsia"/>
          <w:sz w:val="28"/>
          <w:szCs w:val="28"/>
        </w:rPr>
        <w:t>7</w:t>
      </w:r>
      <w:bookmarkStart w:id="0" w:name="_GoBack"/>
      <w:bookmarkEnd w:id="0"/>
      <w:r w:rsidR="009D2C60">
        <w:rPr>
          <w:rFonts w:hint="eastAsia"/>
          <w:sz w:val="28"/>
          <w:szCs w:val="28"/>
        </w:rPr>
        <w:t>日</w:t>
      </w:r>
    </w:p>
    <w:p w:rsidR="009D2C60" w:rsidRDefault="009D2C60" w:rsidP="009D2C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</w:p>
    <w:tbl>
      <w:tblPr>
        <w:tblStyle w:val="a3"/>
        <w:tblW w:w="9290" w:type="dxa"/>
        <w:tblLook w:val="01E0" w:firstRow="1" w:lastRow="1" w:firstColumn="1" w:lastColumn="1" w:noHBand="0" w:noVBand="0"/>
      </w:tblPr>
      <w:tblGrid>
        <w:gridCol w:w="876"/>
        <w:gridCol w:w="1392"/>
        <w:gridCol w:w="1555"/>
        <w:gridCol w:w="3685"/>
        <w:gridCol w:w="1782"/>
      </w:tblGrid>
      <w:tr w:rsidR="00585FAF" w:rsidTr="00C860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0" w:rsidRDefault="009D2C60" w:rsidP="005D1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0" w:rsidRDefault="009D2C60" w:rsidP="005D1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2A1348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0" w:rsidRDefault="009D2C60" w:rsidP="005D1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0" w:rsidRDefault="009D2C60" w:rsidP="005D1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60" w:rsidRDefault="009D2C60" w:rsidP="005D1A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拟处理意见</w:t>
            </w:r>
          </w:p>
        </w:tc>
      </w:tr>
      <w:tr w:rsidR="00585FAF" w:rsidTr="00C86011">
        <w:trPr>
          <w:trHeight w:val="42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60" w:rsidRDefault="009D2C60" w:rsidP="005D1A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D2C60" w:rsidRDefault="009D2C60" w:rsidP="005D1AB2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60" w:rsidRDefault="00585FAF" w:rsidP="005D1AB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温州龙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发运输有限公公司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60" w:rsidRDefault="00585FAF" w:rsidP="005D1A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省际班线变更停靠站点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48" w:rsidRDefault="002A1348" w:rsidP="005D1A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班线及站点名称</w:t>
            </w:r>
            <w:r w:rsidR="009D2C60" w:rsidRPr="00CD1198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585FAF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="00585FAF">
              <w:rPr>
                <w:rFonts w:ascii="仿宋_GB2312" w:eastAsia="仿宋_GB2312" w:hint="eastAsia"/>
                <w:sz w:val="28"/>
                <w:szCs w:val="28"/>
              </w:rPr>
              <w:t>温州双</w:t>
            </w:r>
            <w:proofErr w:type="gramEnd"/>
            <w:r w:rsidR="00585FAF">
              <w:rPr>
                <w:rFonts w:ascii="仿宋_GB2312" w:eastAsia="仿宋_GB2312" w:hint="eastAsia"/>
                <w:sz w:val="28"/>
                <w:szCs w:val="28"/>
              </w:rPr>
              <w:t>屿客运中心站、永嘉中心客运站</w:t>
            </w:r>
          </w:p>
          <w:p w:rsidR="00585FAF" w:rsidRDefault="002A1348" w:rsidP="00585FA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车牌号及线路编号</w:t>
            </w:r>
            <w:r w:rsidR="009D2C60" w:rsidRPr="00CD1198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 w:rsidRPr="00CD1198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="00DB78A3" w:rsidRPr="00DB78A3">
              <w:rPr>
                <w:rFonts w:ascii="仿宋_GB2312" w:eastAsia="仿宋_GB2312" w:hint="eastAsia"/>
                <w:sz w:val="28"/>
                <w:szCs w:val="28"/>
              </w:rPr>
              <w:t>车牌号：</w:t>
            </w:r>
            <w:r w:rsidR="00011B5C">
              <w:rPr>
                <w:rFonts w:ascii="仿宋_GB2312" w:eastAsia="仿宋_GB2312" w:hint="eastAsia"/>
                <w:sz w:val="28"/>
                <w:szCs w:val="28"/>
              </w:rPr>
              <w:t>浙C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585FAF">
              <w:rPr>
                <w:rFonts w:ascii="仿宋_GB2312" w:eastAsia="仿宋_GB2312"/>
                <w:sz w:val="28"/>
                <w:szCs w:val="28"/>
              </w:rPr>
              <w:t>33627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浙</w:t>
            </w:r>
            <w:r w:rsidR="00585FAF">
              <w:rPr>
                <w:rFonts w:ascii="仿宋_GB2312" w:eastAsia="仿宋_GB2312"/>
                <w:sz w:val="28"/>
                <w:szCs w:val="28"/>
              </w:rPr>
              <w:t>C.33629</w:t>
            </w:r>
            <w:r w:rsidR="00011B5C">
              <w:rPr>
                <w:rFonts w:ascii="仿宋_GB2312" w:eastAsia="仿宋_GB2312" w:hint="eastAsia"/>
                <w:sz w:val="28"/>
                <w:szCs w:val="28"/>
              </w:rPr>
              <w:t>；途径线路：</w:t>
            </w:r>
            <w:r w:rsidR="00585FAF">
              <w:rPr>
                <w:rFonts w:ascii="仿宋_GB2312" w:eastAsia="仿宋_GB2312"/>
                <w:sz w:val="28"/>
                <w:szCs w:val="28"/>
              </w:rPr>
              <w:t>S10、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G</w:t>
            </w:r>
            <w:r w:rsidR="00585FAF">
              <w:rPr>
                <w:rFonts w:ascii="仿宋_GB2312" w:eastAsia="仿宋_GB2312"/>
                <w:sz w:val="28"/>
                <w:szCs w:val="28"/>
              </w:rPr>
              <w:t>15、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G</w:t>
            </w:r>
            <w:r w:rsidR="00585FAF">
              <w:rPr>
                <w:rFonts w:ascii="仿宋_GB2312" w:eastAsia="仿宋_GB2312"/>
                <w:sz w:val="28"/>
                <w:szCs w:val="28"/>
              </w:rPr>
              <w:t>1513、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G</w:t>
            </w:r>
            <w:r w:rsidR="00585FAF">
              <w:rPr>
                <w:rFonts w:ascii="仿宋_GB2312" w:eastAsia="仿宋_GB2312"/>
                <w:sz w:val="28"/>
                <w:szCs w:val="28"/>
              </w:rPr>
              <w:t>25、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S</w:t>
            </w:r>
            <w:r w:rsidR="00585FAF">
              <w:rPr>
                <w:rFonts w:ascii="仿宋_GB2312" w:eastAsia="仿宋_GB2312"/>
                <w:sz w:val="28"/>
                <w:szCs w:val="28"/>
              </w:rPr>
              <w:t>33、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G</w:t>
            </w:r>
            <w:r w:rsidR="00585FAF">
              <w:rPr>
                <w:rFonts w:ascii="仿宋_GB2312" w:eastAsia="仿宋_GB2312"/>
                <w:sz w:val="28"/>
                <w:szCs w:val="28"/>
              </w:rPr>
              <w:t>60、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S</w:t>
            </w:r>
            <w:r w:rsidR="00585FAF">
              <w:rPr>
                <w:rFonts w:ascii="仿宋_GB2312" w:eastAsia="仿宋_GB2312"/>
                <w:sz w:val="28"/>
                <w:szCs w:val="28"/>
              </w:rPr>
              <w:t>42、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S</w:t>
            </w:r>
            <w:r w:rsidR="00585FAF">
              <w:rPr>
                <w:rFonts w:ascii="仿宋_GB2312" w:eastAsia="仿宋_GB2312"/>
                <w:sz w:val="28"/>
                <w:szCs w:val="28"/>
              </w:rPr>
              <w:t>70、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G</w:t>
            </w:r>
            <w:r w:rsidR="00585FAF">
              <w:rPr>
                <w:rFonts w:ascii="仿宋_GB2312" w:eastAsia="仿宋_GB2312"/>
                <w:sz w:val="28"/>
                <w:szCs w:val="28"/>
              </w:rPr>
              <w:t>65、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G</w:t>
            </w:r>
            <w:r w:rsidR="00585FAF">
              <w:rPr>
                <w:rFonts w:ascii="仿宋_GB2312" w:eastAsia="仿宋_GB2312"/>
                <w:sz w:val="28"/>
                <w:szCs w:val="28"/>
              </w:rPr>
              <w:t>56、</w:t>
            </w:r>
            <w:r w:rsidR="00585FAF">
              <w:rPr>
                <w:rFonts w:ascii="仿宋_GB2312" w:eastAsia="仿宋_GB2312" w:hint="eastAsia"/>
                <w:sz w:val="28"/>
                <w:szCs w:val="28"/>
              </w:rPr>
              <w:t>S</w:t>
            </w:r>
            <w:r w:rsidR="00585FAF">
              <w:rPr>
                <w:rFonts w:ascii="仿宋_GB2312" w:eastAsia="仿宋_GB2312"/>
                <w:sz w:val="28"/>
                <w:szCs w:val="28"/>
              </w:rPr>
              <w:t>15</w:t>
            </w:r>
          </w:p>
          <w:p w:rsidR="009D2C60" w:rsidRDefault="009D2C60" w:rsidP="00011B5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60" w:rsidRDefault="009E4240" w:rsidP="005D1AB2">
            <w:pPr>
              <w:rPr>
                <w:rFonts w:ascii="仿宋_GB2312" w:eastAsia="仿宋_GB2312" w:hAnsi="宋体-方正超大字符集" w:cs="宋体-方正超大字符集"/>
                <w:sz w:val="28"/>
                <w:szCs w:val="28"/>
              </w:rPr>
            </w:pPr>
            <w:r>
              <w:rPr>
                <w:rFonts w:ascii="仿宋_GB2312" w:eastAsia="仿宋_GB2312" w:hAnsi="宋体-方正超大字符集" w:cs="宋体-方正超大字符集" w:hint="eastAsia"/>
                <w:sz w:val="28"/>
                <w:szCs w:val="28"/>
              </w:rPr>
              <w:t>拟同意</w:t>
            </w:r>
          </w:p>
        </w:tc>
      </w:tr>
    </w:tbl>
    <w:p w:rsidR="00F610D5" w:rsidRPr="009D2C60" w:rsidRDefault="00F610D5"/>
    <w:sectPr w:rsidR="00F610D5" w:rsidRPr="009D2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46" w:rsidRDefault="00EC7146" w:rsidP="00671952">
      <w:r>
        <w:separator/>
      </w:r>
    </w:p>
  </w:endnote>
  <w:endnote w:type="continuationSeparator" w:id="0">
    <w:p w:rsidR="00EC7146" w:rsidRDefault="00EC7146" w:rsidP="006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46" w:rsidRDefault="00EC7146" w:rsidP="00671952">
      <w:r>
        <w:separator/>
      </w:r>
    </w:p>
  </w:footnote>
  <w:footnote w:type="continuationSeparator" w:id="0">
    <w:p w:rsidR="00EC7146" w:rsidRDefault="00EC7146" w:rsidP="0067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8"/>
    <w:rsid w:val="00011B5C"/>
    <w:rsid w:val="002A1348"/>
    <w:rsid w:val="0030499D"/>
    <w:rsid w:val="003D1AFF"/>
    <w:rsid w:val="004522A3"/>
    <w:rsid w:val="004B489F"/>
    <w:rsid w:val="00524256"/>
    <w:rsid w:val="00585FAF"/>
    <w:rsid w:val="00620452"/>
    <w:rsid w:val="00671952"/>
    <w:rsid w:val="006F5EEF"/>
    <w:rsid w:val="006F7DA8"/>
    <w:rsid w:val="007F7608"/>
    <w:rsid w:val="008B7CD6"/>
    <w:rsid w:val="008C21A4"/>
    <w:rsid w:val="008D3B8D"/>
    <w:rsid w:val="008E2E7C"/>
    <w:rsid w:val="009C134D"/>
    <w:rsid w:val="009D2C60"/>
    <w:rsid w:val="009E4240"/>
    <w:rsid w:val="00A51211"/>
    <w:rsid w:val="00B17EF4"/>
    <w:rsid w:val="00C27A27"/>
    <w:rsid w:val="00C86011"/>
    <w:rsid w:val="00CD1198"/>
    <w:rsid w:val="00D90D3B"/>
    <w:rsid w:val="00DA7789"/>
    <w:rsid w:val="00DB78A3"/>
    <w:rsid w:val="00E06EE9"/>
    <w:rsid w:val="00EC7146"/>
    <w:rsid w:val="00F236E2"/>
    <w:rsid w:val="00F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C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1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19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1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19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C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1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19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1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19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陈谦</cp:lastModifiedBy>
  <cp:revision>6</cp:revision>
  <dcterms:created xsi:type="dcterms:W3CDTF">2020-09-04T01:06:00Z</dcterms:created>
  <dcterms:modified xsi:type="dcterms:W3CDTF">2020-09-07T02:33:00Z</dcterms:modified>
</cp:coreProperties>
</file>